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7" w:rsidRDefault="005453E7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Default="00ED12CD" w:rsidP="00056446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D12CD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56446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ачальнику управления образования </w:t>
      </w:r>
    </w:p>
    <w:p w:rsidR="00056446" w:rsidRPr="00281403" w:rsidRDefault="00ED12CD" w:rsidP="00056446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 </w:t>
      </w:r>
      <w:r w:rsidR="00056446">
        <w:rPr>
          <w:sz w:val="28"/>
          <w:szCs w:val="28"/>
        </w:rPr>
        <w:t>Каменского района</w:t>
      </w:r>
    </w:p>
    <w:p w:rsidR="00ED12CD" w:rsidRPr="00281403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81403">
        <w:rPr>
          <w:sz w:val="28"/>
          <w:szCs w:val="28"/>
        </w:rPr>
        <w:t xml:space="preserve">   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В.И. Сердюцких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администрации  Крутихинского района</w:t>
      </w:r>
    </w:p>
    <w:p w:rsidR="00ED12CD" w:rsidRPr="00281403" w:rsidRDefault="00ED12CD" w:rsidP="00ED12CD">
      <w:pPr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 xml:space="preserve">В.И. Белоненко 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Pr="00281403">
        <w:rPr>
          <w:sz w:val="28"/>
          <w:szCs w:val="28"/>
        </w:rPr>
        <w:t>администрации  Тюменцевского района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tabs>
          <w:tab w:val="left" w:pos="4111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Н.П. Щегреневой</w:t>
      </w:r>
    </w:p>
    <w:p w:rsidR="00ED12CD" w:rsidRPr="00AC5397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Pr="00C60C19" w:rsidRDefault="00ED12CD" w:rsidP="00ED12CD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Pr="00F346E8" w:rsidRDefault="00ED12CD" w:rsidP="00ED12CD">
      <w:pPr>
        <w:jc w:val="both"/>
        <w:rPr>
          <w:szCs w:val="28"/>
        </w:rPr>
      </w:pPr>
      <w:r>
        <w:rPr>
          <w:szCs w:val="28"/>
        </w:rPr>
        <w:t xml:space="preserve">Направление информации </w:t>
      </w:r>
    </w:p>
    <w:p w:rsidR="00ED12CD" w:rsidRDefault="00ED12CD" w:rsidP="00ED12CD">
      <w:pPr>
        <w:jc w:val="center"/>
        <w:rPr>
          <w:sz w:val="32"/>
          <w:szCs w:val="28"/>
        </w:rPr>
      </w:pP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2.2. и 2.4.2. решения краевой комиссии по обеспечению безопасности дорожного движения от 20.10.2015 № 3 направляю Вам материалы о состоянии детского дорожно-транспортного травматизма в Алтайском крае и  на территории обслуживания  </w:t>
      </w:r>
      <w:r w:rsidRPr="00A16ADF">
        <w:rPr>
          <w:sz w:val="28"/>
          <w:szCs w:val="28"/>
        </w:rPr>
        <w:t xml:space="preserve"> для организации размещения </w:t>
      </w:r>
      <w:r>
        <w:rPr>
          <w:sz w:val="28"/>
          <w:szCs w:val="28"/>
        </w:rPr>
        <w:t xml:space="preserve">информации об </w:t>
      </w:r>
      <w:r w:rsidRPr="00A16ADF">
        <w:rPr>
          <w:sz w:val="28"/>
          <w:szCs w:val="28"/>
        </w:rPr>
        <w:t>аварийности на интернет-сайт</w:t>
      </w:r>
      <w:r>
        <w:rPr>
          <w:sz w:val="28"/>
          <w:szCs w:val="28"/>
        </w:rPr>
        <w:t>е  комитета по образованию, а также</w:t>
      </w:r>
      <w:r w:rsidRPr="00A1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A16ADF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имеющих интернет-сайты (Приложение)</w:t>
      </w:r>
      <w:r w:rsidRPr="00A16ADF"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проделанной работы  прошу проинформировать ОГИБДД МО МВД России  «Каменский» по адресу: г.Камень-на-Оби, ул.Первомайская, 22  в срок до </w:t>
      </w:r>
      <w:r w:rsidR="00056446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056446">
        <w:rPr>
          <w:sz w:val="28"/>
          <w:szCs w:val="28"/>
        </w:rPr>
        <w:t>9</w:t>
      </w:r>
      <w:r>
        <w:rPr>
          <w:sz w:val="28"/>
          <w:szCs w:val="28"/>
        </w:rPr>
        <w:t xml:space="preserve">.2016 (с приложением скриншотов размещенной (обновленной) на интернет-сайтах информации для приобщения к контрольно-наблюдательным делам образовательных организаций электронной почтой </w:t>
      </w:r>
      <w:hyperlink r:id="rId8" w:history="1">
        <w:r w:rsidRPr="007D101D">
          <w:rPr>
            <w:rStyle w:val="ab"/>
            <w:sz w:val="28"/>
            <w:szCs w:val="28"/>
          </w:rPr>
          <w:t>gibdd.kamen@mail.ru</w:t>
        </w:r>
      </w:hyperlink>
      <w:r>
        <w:t>)</w:t>
      </w:r>
      <w:r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по тексту, на</w:t>
      </w:r>
      <w:r w:rsidR="000B2EF4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л. в 1 экз.</w:t>
      </w:r>
    </w:p>
    <w:p w:rsidR="00ED12CD" w:rsidRDefault="00ED12CD" w:rsidP="00ED12CD">
      <w:pPr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</w:p>
    <w:p w:rsidR="001F0EEB" w:rsidRDefault="001F0EEB" w:rsidP="001F0EEB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начальника отдела</w:t>
      </w:r>
    </w:p>
    <w:p w:rsidR="001F0EEB" w:rsidRDefault="001F0EEB" w:rsidP="001F0EE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полиции</w:t>
      </w:r>
    </w:p>
    <w:p w:rsidR="001F0EEB" w:rsidRPr="00C03C07" w:rsidRDefault="001F0EEB" w:rsidP="001F0EEB">
      <w:pPr>
        <w:jc w:val="both"/>
        <w:rPr>
          <w:sz w:val="28"/>
          <w:szCs w:val="28"/>
        </w:rPr>
      </w:pPr>
      <w:r>
        <w:rPr>
          <w:sz w:val="28"/>
          <w:szCs w:val="28"/>
        </w:rPr>
        <w:t>МО МВД России «Каменский»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Д.Ю. Слюсарь</w:t>
      </w:r>
    </w:p>
    <w:p w:rsidR="00ED12CD" w:rsidRDefault="00ED12CD" w:rsidP="00ED12CD">
      <w:pPr>
        <w:tabs>
          <w:tab w:val="left" w:pos="5812"/>
        </w:tabs>
        <w:jc w:val="both"/>
      </w:pPr>
    </w:p>
    <w:p w:rsidR="00ED12CD" w:rsidRDefault="00ED12CD" w:rsidP="00ED12CD">
      <w:pPr>
        <w:tabs>
          <w:tab w:val="left" w:pos="5245"/>
        </w:tabs>
        <w:jc w:val="both"/>
      </w:pPr>
    </w:p>
    <w:p w:rsidR="00160043" w:rsidRDefault="00160043" w:rsidP="00ED12CD">
      <w:pPr>
        <w:tabs>
          <w:tab w:val="left" w:pos="5245"/>
        </w:tabs>
        <w:jc w:val="both"/>
      </w:pPr>
    </w:p>
    <w:p w:rsidR="00056446" w:rsidRDefault="00056446" w:rsidP="00ED12CD">
      <w:pPr>
        <w:tabs>
          <w:tab w:val="left" w:pos="5245"/>
        </w:tabs>
        <w:jc w:val="both"/>
      </w:pPr>
    </w:p>
    <w:p w:rsidR="00056446" w:rsidRDefault="00056446" w:rsidP="00ED12CD">
      <w:pPr>
        <w:tabs>
          <w:tab w:val="left" w:pos="5245"/>
        </w:tabs>
        <w:jc w:val="both"/>
      </w:pPr>
    </w:p>
    <w:p w:rsidR="00056446" w:rsidRDefault="00056446" w:rsidP="00ED12CD">
      <w:pPr>
        <w:tabs>
          <w:tab w:val="left" w:pos="5245"/>
        </w:tabs>
        <w:jc w:val="both"/>
      </w:pPr>
    </w:p>
    <w:p w:rsidR="00ED12CD" w:rsidRDefault="0074747F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74747F" w:rsidRDefault="00ED12CD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B2EF4">
        <w:rPr>
          <w:sz w:val="28"/>
          <w:szCs w:val="28"/>
        </w:rPr>
        <w:t xml:space="preserve">                               </w:t>
      </w:r>
      <w:r w:rsidR="0074747F">
        <w:rPr>
          <w:sz w:val="28"/>
          <w:szCs w:val="28"/>
        </w:rPr>
        <w:t>Приложение</w:t>
      </w:r>
      <w:r w:rsidR="000B2EF4">
        <w:rPr>
          <w:sz w:val="28"/>
          <w:szCs w:val="28"/>
        </w:rPr>
        <w:t xml:space="preserve"> № 1</w:t>
      </w:r>
    </w:p>
    <w:p w:rsidR="0074747F" w:rsidRDefault="0074747F" w:rsidP="0074747F">
      <w:pPr>
        <w:jc w:val="both"/>
        <w:rPr>
          <w:sz w:val="28"/>
          <w:szCs w:val="28"/>
        </w:rPr>
      </w:pPr>
    </w:p>
    <w:p w:rsidR="009511A0" w:rsidRDefault="009511A0" w:rsidP="009511A0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на территории Алтайского края и МО МВД России «Каменский» за </w:t>
      </w:r>
      <w:r w:rsidR="00056446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477C22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9511A0" w:rsidRDefault="009511A0" w:rsidP="009511A0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1B4A96" w:rsidRPr="00855C5E" w:rsidRDefault="001B4A96" w:rsidP="001B4A96">
      <w:pPr>
        <w:ind w:firstLine="684"/>
        <w:jc w:val="both"/>
        <w:rPr>
          <w:sz w:val="28"/>
          <w:szCs w:val="28"/>
        </w:rPr>
      </w:pPr>
      <w:r w:rsidRPr="00855C5E">
        <w:rPr>
          <w:sz w:val="28"/>
          <w:szCs w:val="28"/>
        </w:rPr>
        <w:t xml:space="preserve">За </w:t>
      </w:r>
      <w:r>
        <w:rPr>
          <w:sz w:val="28"/>
          <w:szCs w:val="28"/>
        </w:rPr>
        <w:t>текущий период</w:t>
      </w:r>
      <w:r w:rsidRPr="00855C5E">
        <w:rPr>
          <w:sz w:val="28"/>
          <w:szCs w:val="28"/>
        </w:rPr>
        <w:t xml:space="preserve"> 2016 года на территории МО МВД России «Каменский» фактов ДТП с участием детей не зарегистрировано.</w:t>
      </w:r>
    </w:p>
    <w:p w:rsidR="00056446" w:rsidRPr="0057116F" w:rsidRDefault="00056446" w:rsidP="00056446">
      <w:pPr>
        <w:ind w:firstLine="708"/>
        <w:jc w:val="both"/>
        <w:rPr>
          <w:sz w:val="28"/>
          <w:szCs w:val="28"/>
        </w:rPr>
      </w:pPr>
      <w:r w:rsidRPr="0057116F">
        <w:rPr>
          <w:sz w:val="28"/>
          <w:szCs w:val="28"/>
        </w:rPr>
        <w:t>За 7 месяцев 201</w:t>
      </w:r>
      <w:r>
        <w:rPr>
          <w:sz w:val="28"/>
          <w:szCs w:val="28"/>
        </w:rPr>
        <w:t>6</w:t>
      </w:r>
      <w:r w:rsidRPr="0057116F">
        <w:rPr>
          <w:sz w:val="28"/>
          <w:szCs w:val="28"/>
        </w:rPr>
        <w:t xml:space="preserve"> года на территории Алтайского края количество ДТП с участием детей и подростков снизилось на </w:t>
      </w:r>
      <w:r>
        <w:rPr>
          <w:sz w:val="28"/>
          <w:szCs w:val="28"/>
        </w:rPr>
        <w:t>9</w:t>
      </w:r>
      <w:r w:rsidRPr="0057116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7116F">
        <w:rPr>
          <w:sz w:val="28"/>
          <w:szCs w:val="28"/>
        </w:rPr>
        <w:t>% (с 2</w:t>
      </w:r>
      <w:r>
        <w:rPr>
          <w:sz w:val="28"/>
          <w:szCs w:val="28"/>
        </w:rPr>
        <w:t>21</w:t>
      </w:r>
      <w:r w:rsidRPr="0057116F">
        <w:rPr>
          <w:sz w:val="28"/>
          <w:szCs w:val="28"/>
        </w:rPr>
        <w:t xml:space="preserve"> до 2</w:t>
      </w:r>
      <w:r>
        <w:rPr>
          <w:sz w:val="28"/>
          <w:szCs w:val="28"/>
        </w:rPr>
        <w:t>00</w:t>
      </w:r>
      <w:r w:rsidRPr="0057116F">
        <w:rPr>
          <w:sz w:val="28"/>
          <w:szCs w:val="28"/>
        </w:rPr>
        <w:t xml:space="preserve">), </w:t>
      </w:r>
      <w:r>
        <w:rPr>
          <w:sz w:val="28"/>
          <w:szCs w:val="28"/>
        </w:rPr>
        <w:t>число погибших в ДТП детей – на 22,2% (с 9 до 7), ранен</w:t>
      </w:r>
      <w:r w:rsidRPr="0057116F">
        <w:rPr>
          <w:sz w:val="28"/>
          <w:szCs w:val="28"/>
        </w:rPr>
        <w:t>ых</w:t>
      </w:r>
      <w:r>
        <w:rPr>
          <w:sz w:val="28"/>
          <w:szCs w:val="28"/>
        </w:rPr>
        <w:t xml:space="preserve"> – </w:t>
      </w:r>
      <w:r w:rsidRPr="0057116F">
        <w:rPr>
          <w:sz w:val="28"/>
          <w:szCs w:val="28"/>
        </w:rPr>
        <w:t xml:space="preserve">на </w:t>
      </w:r>
      <w:r>
        <w:rPr>
          <w:sz w:val="28"/>
          <w:szCs w:val="28"/>
        </w:rPr>
        <w:t>10</w:t>
      </w:r>
      <w:r w:rsidRPr="0057116F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7116F">
        <w:rPr>
          <w:sz w:val="28"/>
          <w:szCs w:val="28"/>
        </w:rPr>
        <w:t xml:space="preserve">% (с </w:t>
      </w:r>
      <w:r>
        <w:rPr>
          <w:sz w:val="28"/>
          <w:szCs w:val="28"/>
        </w:rPr>
        <w:t>238</w:t>
      </w:r>
      <w:r w:rsidRPr="0057116F">
        <w:rPr>
          <w:sz w:val="28"/>
          <w:szCs w:val="28"/>
        </w:rPr>
        <w:t xml:space="preserve"> до </w:t>
      </w:r>
      <w:r>
        <w:rPr>
          <w:sz w:val="28"/>
          <w:szCs w:val="28"/>
        </w:rPr>
        <w:t>214</w:t>
      </w:r>
      <w:r w:rsidRPr="0057116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Pr="0057116F">
        <w:rPr>
          <w:sz w:val="28"/>
          <w:szCs w:val="28"/>
        </w:rPr>
        <w:t xml:space="preserve">   </w:t>
      </w:r>
    </w:p>
    <w:p w:rsidR="00056446" w:rsidRPr="0057116F" w:rsidRDefault="00056446" w:rsidP="00056446">
      <w:pPr>
        <w:ind w:firstLine="708"/>
        <w:jc w:val="both"/>
        <w:rPr>
          <w:sz w:val="28"/>
          <w:szCs w:val="28"/>
        </w:rPr>
      </w:pPr>
      <w:r w:rsidRPr="0057116F">
        <w:rPr>
          <w:sz w:val="28"/>
          <w:szCs w:val="28"/>
        </w:rPr>
        <w:t xml:space="preserve">За указанный период зарегистрировано </w:t>
      </w:r>
      <w:r>
        <w:rPr>
          <w:sz w:val="28"/>
          <w:szCs w:val="28"/>
        </w:rPr>
        <w:t>95</w:t>
      </w:r>
      <w:r w:rsidRPr="0057116F">
        <w:rPr>
          <w:sz w:val="28"/>
          <w:szCs w:val="28"/>
        </w:rPr>
        <w:t xml:space="preserve"> (201</w:t>
      </w:r>
      <w:r>
        <w:rPr>
          <w:sz w:val="28"/>
          <w:szCs w:val="28"/>
        </w:rPr>
        <w:t>5</w:t>
      </w:r>
      <w:r w:rsidRPr="0057116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99</w:t>
      </w:r>
      <w:r w:rsidRPr="0057116F">
        <w:rPr>
          <w:sz w:val="28"/>
          <w:szCs w:val="28"/>
        </w:rPr>
        <w:t>, -</w:t>
      </w:r>
      <w:r>
        <w:rPr>
          <w:sz w:val="28"/>
          <w:szCs w:val="28"/>
        </w:rPr>
        <w:t>4</w:t>
      </w:r>
      <w:r w:rsidRPr="0057116F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7116F">
        <w:rPr>
          <w:sz w:val="28"/>
          <w:szCs w:val="28"/>
        </w:rPr>
        <w:t>%) ДТП с участием детей-пассажиров (удельный вес – 4</w:t>
      </w:r>
      <w:r>
        <w:rPr>
          <w:sz w:val="28"/>
          <w:szCs w:val="28"/>
        </w:rPr>
        <w:t>7</w:t>
      </w:r>
      <w:r w:rsidRPr="0057116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7116F">
        <w:rPr>
          <w:sz w:val="28"/>
          <w:szCs w:val="28"/>
        </w:rPr>
        <w:t xml:space="preserve">), в результате которых </w:t>
      </w:r>
      <w:r>
        <w:rPr>
          <w:sz w:val="28"/>
          <w:szCs w:val="28"/>
        </w:rPr>
        <w:t xml:space="preserve">           5 </w:t>
      </w:r>
      <w:r w:rsidRPr="0057116F">
        <w:rPr>
          <w:sz w:val="28"/>
          <w:szCs w:val="28"/>
        </w:rPr>
        <w:t>(201</w:t>
      </w:r>
      <w:r>
        <w:rPr>
          <w:sz w:val="28"/>
          <w:szCs w:val="28"/>
        </w:rPr>
        <w:t>5</w:t>
      </w:r>
      <w:r w:rsidRPr="0057116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</w:t>
      </w:r>
      <w:r w:rsidRPr="0057116F">
        <w:rPr>
          <w:sz w:val="28"/>
          <w:szCs w:val="28"/>
        </w:rPr>
        <w:t xml:space="preserve">, </w:t>
      </w:r>
      <w:r>
        <w:rPr>
          <w:sz w:val="28"/>
          <w:szCs w:val="28"/>
        </w:rPr>
        <w:t>-28,6%) детей погибли и 108</w:t>
      </w:r>
      <w:r w:rsidRPr="0057116F">
        <w:rPr>
          <w:sz w:val="28"/>
          <w:szCs w:val="28"/>
        </w:rPr>
        <w:t xml:space="preserve"> (201</w:t>
      </w:r>
      <w:r>
        <w:rPr>
          <w:sz w:val="28"/>
          <w:szCs w:val="28"/>
        </w:rPr>
        <w:t>5</w:t>
      </w:r>
      <w:r w:rsidRPr="0057116F">
        <w:rPr>
          <w:sz w:val="28"/>
          <w:szCs w:val="28"/>
        </w:rPr>
        <w:t xml:space="preserve"> год – 11</w:t>
      </w:r>
      <w:r>
        <w:rPr>
          <w:sz w:val="28"/>
          <w:szCs w:val="28"/>
        </w:rPr>
        <w:t>2</w:t>
      </w:r>
      <w:r w:rsidRPr="0057116F">
        <w:rPr>
          <w:sz w:val="28"/>
          <w:szCs w:val="28"/>
        </w:rPr>
        <w:t>, -</w:t>
      </w:r>
      <w:r>
        <w:rPr>
          <w:sz w:val="28"/>
          <w:szCs w:val="28"/>
        </w:rPr>
        <w:t>3</w:t>
      </w:r>
      <w:r w:rsidRPr="0057116F">
        <w:rPr>
          <w:sz w:val="28"/>
          <w:szCs w:val="28"/>
        </w:rPr>
        <w:t>,6%) получили ранения. Количество ДТП, в которых пострадавшие дети до 12 лет перевозились без детских удерживающих устройств</w:t>
      </w:r>
      <w:r>
        <w:rPr>
          <w:sz w:val="28"/>
          <w:szCs w:val="28"/>
        </w:rPr>
        <w:t>,</w:t>
      </w:r>
      <w:r w:rsidRPr="00571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сократилось </w:t>
      </w:r>
      <w:r w:rsidRPr="0057116F">
        <w:rPr>
          <w:sz w:val="28"/>
          <w:szCs w:val="28"/>
        </w:rPr>
        <w:t xml:space="preserve">на </w:t>
      </w:r>
      <w:r>
        <w:rPr>
          <w:sz w:val="28"/>
          <w:szCs w:val="28"/>
        </w:rPr>
        <w:t>50</w:t>
      </w:r>
      <w:r w:rsidRPr="0057116F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7116F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     (с 14 до 7).</w:t>
      </w:r>
    </w:p>
    <w:p w:rsidR="00056446" w:rsidRPr="0057116F" w:rsidRDefault="00056446" w:rsidP="00056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совершении 85</w:t>
      </w:r>
      <w:r w:rsidRPr="0057116F">
        <w:rPr>
          <w:sz w:val="28"/>
          <w:szCs w:val="28"/>
        </w:rPr>
        <w:t xml:space="preserve"> (</w:t>
      </w:r>
      <w:r>
        <w:rPr>
          <w:sz w:val="28"/>
          <w:szCs w:val="28"/>
        </w:rPr>
        <w:t>42</w:t>
      </w:r>
      <w:r w:rsidRPr="0057116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7116F">
        <w:rPr>
          <w:sz w:val="28"/>
          <w:szCs w:val="28"/>
        </w:rPr>
        <w:t>% от</w:t>
      </w:r>
      <w:r>
        <w:rPr>
          <w:sz w:val="28"/>
          <w:szCs w:val="28"/>
        </w:rPr>
        <w:t xml:space="preserve"> общего числа ДТП с детьми) наездов на детей-пешеходов (2015</w:t>
      </w:r>
      <w:r w:rsidRPr="0057116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</w:t>
      </w:r>
      <w:r w:rsidRPr="0057116F">
        <w:rPr>
          <w:sz w:val="28"/>
          <w:szCs w:val="28"/>
        </w:rPr>
        <w:t>, -</w:t>
      </w:r>
      <w:r>
        <w:rPr>
          <w:sz w:val="28"/>
          <w:szCs w:val="28"/>
        </w:rPr>
        <w:t>2</w:t>
      </w:r>
      <w:r w:rsidRPr="0057116F">
        <w:rPr>
          <w:sz w:val="28"/>
          <w:szCs w:val="28"/>
        </w:rPr>
        <w:t>,</w:t>
      </w:r>
      <w:r>
        <w:rPr>
          <w:sz w:val="28"/>
          <w:szCs w:val="28"/>
        </w:rPr>
        <w:t xml:space="preserve">3%) </w:t>
      </w:r>
      <w:r w:rsidRPr="0057116F">
        <w:rPr>
          <w:sz w:val="28"/>
          <w:szCs w:val="28"/>
        </w:rPr>
        <w:t>погиб</w:t>
      </w:r>
      <w:r>
        <w:rPr>
          <w:sz w:val="28"/>
          <w:szCs w:val="28"/>
        </w:rPr>
        <w:t xml:space="preserve"> 1 (2015 год – 1, 0,0%) ребенок и</w:t>
      </w:r>
      <w:r w:rsidRPr="0057116F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57116F">
        <w:rPr>
          <w:sz w:val="28"/>
          <w:szCs w:val="28"/>
        </w:rPr>
        <w:t xml:space="preserve"> получили травмы (201</w:t>
      </w:r>
      <w:r>
        <w:rPr>
          <w:sz w:val="28"/>
          <w:szCs w:val="28"/>
        </w:rPr>
        <w:t>5</w:t>
      </w:r>
      <w:r w:rsidRPr="0057116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89</w:t>
      </w:r>
      <w:r w:rsidRPr="0057116F">
        <w:rPr>
          <w:sz w:val="28"/>
          <w:szCs w:val="28"/>
        </w:rPr>
        <w:t>, -</w:t>
      </w:r>
      <w:r>
        <w:rPr>
          <w:sz w:val="28"/>
          <w:szCs w:val="28"/>
        </w:rPr>
        <w:t>2</w:t>
      </w:r>
      <w:r w:rsidRPr="0057116F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7116F">
        <w:rPr>
          <w:sz w:val="28"/>
          <w:szCs w:val="28"/>
        </w:rPr>
        <w:t xml:space="preserve">%). При этом </w:t>
      </w:r>
      <w:r>
        <w:rPr>
          <w:sz w:val="28"/>
          <w:szCs w:val="28"/>
        </w:rPr>
        <w:t>на 16,1% (с 31 до 36) возросло количество дорожно-транспортных происшествий, в которых дети-</w:t>
      </w:r>
      <w:r w:rsidRPr="0057116F">
        <w:rPr>
          <w:sz w:val="28"/>
          <w:szCs w:val="28"/>
        </w:rPr>
        <w:t>пешеходы получили ранени</w:t>
      </w:r>
      <w:r>
        <w:rPr>
          <w:sz w:val="28"/>
          <w:szCs w:val="28"/>
        </w:rPr>
        <w:t>я по собственной неосторожности. В результате 2 (2015 год – 2, 0,0%) ребенка погибли, 57 (2015 год – 58, -1,7%)</w:t>
      </w:r>
      <w:r w:rsidRPr="0057116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 ранения. На 2,9 % (с 35 до 36)</w:t>
      </w:r>
      <w:r w:rsidRPr="00EC05FB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 количество наездов на несовершеннолетних на пешеходных переходах, при этом пострадали 37 (2015 год – 35, +5,7%) детей-пешеходов.</w:t>
      </w:r>
      <w:r w:rsidRPr="0057116F">
        <w:rPr>
          <w:sz w:val="28"/>
          <w:szCs w:val="28"/>
        </w:rPr>
        <w:t xml:space="preserve">  </w:t>
      </w:r>
    </w:p>
    <w:p w:rsidR="00056446" w:rsidRPr="0057116F" w:rsidRDefault="00056446" w:rsidP="00056446">
      <w:pPr>
        <w:ind w:firstLine="708"/>
        <w:jc w:val="both"/>
        <w:rPr>
          <w:sz w:val="28"/>
          <w:szCs w:val="28"/>
        </w:rPr>
      </w:pPr>
      <w:r w:rsidRPr="0057116F">
        <w:rPr>
          <w:sz w:val="28"/>
          <w:szCs w:val="28"/>
        </w:rPr>
        <w:t>За 7 месяцев 201</w:t>
      </w:r>
      <w:r>
        <w:rPr>
          <w:sz w:val="28"/>
          <w:szCs w:val="28"/>
        </w:rPr>
        <w:t>6 года зарегистрировано 2</w:t>
      </w:r>
      <w:r w:rsidRPr="0057116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2015 год – 10, </w:t>
      </w:r>
      <w:r w:rsidRPr="0057116F">
        <w:rPr>
          <w:sz w:val="28"/>
          <w:szCs w:val="28"/>
        </w:rPr>
        <w:t>-</w:t>
      </w:r>
      <w:r>
        <w:rPr>
          <w:sz w:val="28"/>
          <w:szCs w:val="28"/>
        </w:rPr>
        <w:t>80,0%) происшествия</w:t>
      </w:r>
      <w:r w:rsidRPr="0057116F">
        <w:rPr>
          <w:sz w:val="28"/>
          <w:szCs w:val="28"/>
        </w:rPr>
        <w:t xml:space="preserve">, в которых получили ранения </w:t>
      </w:r>
      <w:r>
        <w:rPr>
          <w:sz w:val="28"/>
          <w:szCs w:val="28"/>
        </w:rPr>
        <w:t>2</w:t>
      </w:r>
      <w:r w:rsidRPr="0057116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2015 год – 9, </w:t>
      </w:r>
      <w:r w:rsidRPr="0057116F">
        <w:rPr>
          <w:sz w:val="28"/>
          <w:szCs w:val="28"/>
        </w:rPr>
        <w:t>-</w:t>
      </w:r>
      <w:r>
        <w:rPr>
          <w:sz w:val="28"/>
          <w:szCs w:val="28"/>
        </w:rPr>
        <w:t>77,8</w:t>
      </w:r>
      <w:r w:rsidRPr="0057116F">
        <w:rPr>
          <w:sz w:val="28"/>
          <w:szCs w:val="28"/>
        </w:rPr>
        <w:t>%) водител</w:t>
      </w:r>
      <w:r>
        <w:rPr>
          <w:sz w:val="28"/>
          <w:szCs w:val="28"/>
        </w:rPr>
        <w:t>я</w:t>
      </w:r>
      <w:r w:rsidRPr="00571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механических </w:t>
      </w:r>
      <w:r w:rsidRPr="0057116F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>, в том числе 1</w:t>
      </w:r>
      <w:r w:rsidRPr="0057116F">
        <w:rPr>
          <w:sz w:val="28"/>
          <w:szCs w:val="28"/>
        </w:rPr>
        <w:t xml:space="preserve"> ДТП с участием </w:t>
      </w:r>
      <w:r>
        <w:rPr>
          <w:sz w:val="28"/>
          <w:szCs w:val="28"/>
        </w:rPr>
        <w:t xml:space="preserve">подростка, управлявшего </w:t>
      </w:r>
      <w:r w:rsidRPr="0057116F">
        <w:rPr>
          <w:sz w:val="28"/>
          <w:szCs w:val="28"/>
        </w:rPr>
        <w:t>мототранспорт</w:t>
      </w:r>
      <w:r>
        <w:rPr>
          <w:sz w:val="28"/>
          <w:szCs w:val="28"/>
        </w:rPr>
        <w:t>ом. С</w:t>
      </w:r>
      <w:r w:rsidRPr="0057116F">
        <w:rPr>
          <w:sz w:val="28"/>
          <w:szCs w:val="28"/>
        </w:rPr>
        <w:t xml:space="preserve"> участием детей-велосипедистов</w:t>
      </w:r>
      <w:r>
        <w:rPr>
          <w:sz w:val="28"/>
          <w:szCs w:val="28"/>
        </w:rPr>
        <w:t xml:space="preserve"> произошло 17 (2015 год – 24, -29,2%) дорожно-транспортных происшествий,</w:t>
      </w:r>
      <w:r w:rsidRPr="0057116F">
        <w:rPr>
          <w:sz w:val="28"/>
          <w:szCs w:val="28"/>
        </w:rPr>
        <w:t xml:space="preserve"> в которых</w:t>
      </w:r>
      <w:r>
        <w:rPr>
          <w:sz w:val="28"/>
          <w:szCs w:val="28"/>
        </w:rPr>
        <w:t xml:space="preserve">             1 велосипедист (2015 год – 0) погиб и 16 (2015 год – 24, -33,3%)</w:t>
      </w:r>
      <w:r w:rsidRPr="0057116F">
        <w:rPr>
          <w:sz w:val="28"/>
          <w:szCs w:val="28"/>
        </w:rPr>
        <w:t xml:space="preserve"> получили травмы</w:t>
      </w:r>
      <w:r>
        <w:rPr>
          <w:sz w:val="28"/>
          <w:szCs w:val="28"/>
        </w:rPr>
        <w:t>.</w:t>
      </w:r>
    </w:p>
    <w:p w:rsidR="00056446" w:rsidRDefault="00056446" w:rsidP="00056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150</w:t>
      </w:r>
      <w:r w:rsidRPr="0057116F">
        <w:rPr>
          <w:sz w:val="28"/>
          <w:szCs w:val="28"/>
        </w:rPr>
        <w:t xml:space="preserve"> (75,</w:t>
      </w:r>
      <w:r>
        <w:rPr>
          <w:sz w:val="28"/>
          <w:szCs w:val="28"/>
        </w:rPr>
        <w:t>0</w:t>
      </w:r>
      <w:r w:rsidRPr="0057116F">
        <w:rPr>
          <w:sz w:val="28"/>
          <w:szCs w:val="28"/>
        </w:rPr>
        <w:t>% от общего количества ДТП с детьми) дорожно-транспортных происшествий с участием детей и подростков совершены из-за нарушений Правил дорожного движения водителями транспортных средств.</w:t>
      </w:r>
    </w:p>
    <w:p w:rsidR="00056446" w:rsidRDefault="00056446" w:rsidP="00056446">
      <w:pPr>
        <w:ind w:firstLine="708"/>
        <w:jc w:val="both"/>
        <w:rPr>
          <w:sz w:val="28"/>
          <w:szCs w:val="28"/>
        </w:rPr>
      </w:pPr>
      <w:r w:rsidRPr="00220804">
        <w:rPr>
          <w:sz w:val="28"/>
          <w:szCs w:val="28"/>
        </w:rPr>
        <w:t xml:space="preserve">Анализ статистических данных показывает, что значительное количество дорожно-транспортных происшествий с участием несовершеннолетних приходится на август-сентябрь, когда дети возвращаются домой после летнего отдыха. </w:t>
      </w:r>
    </w:p>
    <w:p w:rsidR="00056446" w:rsidRDefault="00056446" w:rsidP="00056446">
      <w:pPr>
        <w:ind w:firstLine="720"/>
        <w:jc w:val="both"/>
        <w:rPr>
          <w:sz w:val="28"/>
          <w:szCs w:val="28"/>
        </w:rPr>
      </w:pPr>
      <w:r w:rsidRPr="00CE0B94">
        <w:rPr>
          <w:sz w:val="28"/>
          <w:szCs w:val="28"/>
        </w:rPr>
        <w:t xml:space="preserve">В целях активизации работы по профилактике детского дорожно-транспортного травматизма, обеспечения безопасности детей накануне и в начале </w:t>
      </w:r>
      <w:r>
        <w:rPr>
          <w:sz w:val="28"/>
          <w:szCs w:val="28"/>
        </w:rPr>
        <w:t xml:space="preserve">нового 2016-2017 учебного года </w:t>
      </w:r>
      <w:r w:rsidRPr="00220804">
        <w:rPr>
          <w:sz w:val="28"/>
          <w:szCs w:val="28"/>
        </w:rPr>
        <w:t>с 2</w:t>
      </w:r>
      <w:r>
        <w:rPr>
          <w:sz w:val="28"/>
          <w:szCs w:val="28"/>
        </w:rPr>
        <w:t>2</w:t>
      </w:r>
      <w:r w:rsidRPr="00220804">
        <w:rPr>
          <w:sz w:val="28"/>
          <w:szCs w:val="28"/>
        </w:rPr>
        <w:t>.08.201</w:t>
      </w:r>
      <w:r>
        <w:rPr>
          <w:sz w:val="28"/>
          <w:szCs w:val="28"/>
        </w:rPr>
        <w:t>6 по 25</w:t>
      </w:r>
      <w:r w:rsidRPr="00220804">
        <w:rPr>
          <w:sz w:val="28"/>
          <w:szCs w:val="28"/>
        </w:rPr>
        <w:t>.09.201</w:t>
      </w:r>
      <w:r>
        <w:rPr>
          <w:sz w:val="28"/>
          <w:szCs w:val="28"/>
        </w:rPr>
        <w:t>6</w:t>
      </w:r>
      <w:r w:rsidRPr="0022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220804">
        <w:rPr>
          <w:sz w:val="28"/>
          <w:szCs w:val="28"/>
        </w:rPr>
        <w:lastRenderedPageBreak/>
        <w:t>комплексно</w:t>
      </w:r>
      <w:r>
        <w:rPr>
          <w:sz w:val="28"/>
          <w:szCs w:val="28"/>
        </w:rPr>
        <w:t>е</w:t>
      </w:r>
      <w:r w:rsidRPr="00220804">
        <w:rPr>
          <w:sz w:val="28"/>
          <w:szCs w:val="28"/>
        </w:rPr>
        <w:t xml:space="preserve"> профилактическо</w:t>
      </w:r>
      <w:r>
        <w:rPr>
          <w:sz w:val="28"/>
          <w:szCs w:val="28"/>
        </w:rPr>
        <w:t xml:space="preserve">е мероприятие </w:t>
      </w:r>
      <w:r w:rsidRPr="00220804">
        <w:rPr>
          <w:sz w:val="28"/>
          <w:szCs w:val="28"/>
        </w:rPr>
        <w:t xml:space="preserve"> «</w:t>
      </w:r>
      <w:r w:rsidRPr="0057116F">
        <w:rPr>
          <w:sz w:val="28"/>
          <w:szCs w:val="28"/>
        </w:rPr>
        <w:t>Внимание – Дети</w:t>
      </w:r>
      <w:r>
        <w:rPr>
          <w:sz w:val="28"/>
          <w:szCs w:val="28"/>
        </w:rPr>
        <w:t xml:space="preserve">!», в рамках которого </w:t>
      </w:r>
      <w:r w:rsidR="00925B1C">
        <w:rPr>
          <w:sz w:val="28"/>
          <w:szCs w:val="28"/>
        </w:rPr>
        <w:t xml:space="preserve">совместно с сотрудниками ОГИБДД </w:t>
      </w:r>
      <w:r>
        <w:rPr>
          <w:sz w:val="28"/>
          <w:szCs w:val="28"/>
        </w:rPr>
        <w:t>необходимо организовать:</w:t>
      </w:r>
    </w:p>
    <w:p w:rsidR="001B4A96" w:rsidRDefault="00056446" w:rsidP="00925B1C">
      <w:pPr>
        <w:ind w:firstLine="708"/>
        <w:jc w:val="both"/>
        <w:rPr>
          <w:sz w:val="28"/>
          <w:szCs w:val="28"/>
        </w:rPr>
      </w:pPr>
      <w:r w:rsidRPr="00056446">
        <w:rPr>
          <w:sz w:val="28"/>
          <w:szCs w:val="28"/>
        </w:rPr>
        <w:t>1.</w:t>
      </w:r>
      <w:r w:rsidR="00925B1C">
        <w:rPr>
          <w:sz w:val="28"/>
          <w:szCs w:val="28"/>
        </w:rPr>
        <w:t xml:space="preserve"> </w:t>
      </w:r>
      <w:r w:rsidRPr="00056446">
        <w:rPr>
          <w:sz w:val="28"/>
          <w:szCs w:val="28"/>
        </w:rPr>
        <w:t xml:space="preserve">Проведение пропагандистской акции «Безопасная дорога в школу» (приложение № </w:t>
      </w:r>
      <w:r>
        <w:rPr>
          <w:sz w:val="28"/>
          <w:szCs w:val="28"/>
        </w:rPr>
        <w:t>2</w:t>
      </w:r>
      <w:r w:rsidRPr="00056446">
        <w:rPr>
          <w:sz w:val="28"/>
          <w:szCs w:val="28"/>
        </w:rPr>
        <w:t xml:space="preserve">). </w:t>
      </w:r>
    </w:p>
    <w:p w:rsidR="001B4A96" w:rsidRDefault="00056446" w:rsidP="00925B1C">
      <w:pPr>
        <w:ind w:firstLine="708"/>
        <w:jc w:val="both"/>
        <w:rPr>
          <w:sz w:val="28"/>
          <w:szCs w:val="28"/>
        </w:rPr>
      </w:pPr>
      <w:r w:rsidRPr="00925B1C">
        <w:rPr>
          <w:sz w:val="28"/>
          <w:szCs w:val="28"/>
        </w:rPr>
        <w:t>2</w:t>
      </w:r>
      <w:r w:rsidR="00925B1C" w:rsidRPr="00925B1C">
        <w:rPr>
          <w:sz w:val="28"/>
          <w:szCs w:val="28"/>
        </w:rPr>
        <w:t>.</w:t>
      </w:r>
      <w:r w:rsidRPr="00925B1C">
        <w:rPr>
          <w:sz w:val="28"/>
          <w:szCs w:val="28"/>
        </w:rPr>
        <w:t xml:space="preserve"> Проведение пропагандистских акций, приуроченных к социально-значимым датам (Дню знаний – 01.09.2016, Всемирному дню без автомобиля – 22.09.2016). </w:t>
      </w:r>
    </w:p>
    <w:p w:rsidR="00056446" w:rsidRPr="00056446" w:rsidRDefault="00056446" w:rsidP="00925B1C">
      <w:pPr>
        <w:ind w:firstLine="708"/>
        <w:jc w:val="both"/>
        <w:rPr>
          <w:sz w:val="28"/>
          <w:szCs w:val="28"/>
        </w:rPr>
      </w:pPr>
      <w:r w:rsidRPr="00056446">
        <w:rPr>
          <w:sz w:val="28"/>
          <w:szCs w:val="28"/>
        </w:rPr>
        <w:t>3.</w:t>
      </w:r>
      <w:r w:rsidR="00925B1C">
        <w:rPr>
          <w:sz w:val="28"/>
          <w:szCs w:val="28"/>
        </w:rPr>
        <w:t xml:space="preserve"> </w:t>
      </w:r>
      <w:r w:rsidRPr="00056446">
        <w:rPr>
          <w:sz w:val="28"/>
          <w:szCs w:val="28"/>
        </w:rPr>
        <w:t>Проведение в образовательных организациях профилактических мероприятий с детьми (соревнования, викторины, конкурсы), «Уроков безопасности дорожного движения», «</w:t>
      </w:r>
      <w:r w:rsidR="00925B1C" w:rsidRPr="00056446">
        <w:rPr>
          <w:sz w:val="28"/>
          <w:szCs w:val="28"/>
        </w:rPr>
        <w:t>Посвящение</w:t>
      </w:r>
      <w:r w:rsidRPr="00056446">
        <w:rPr>
          <w:sz w:val="28"/>
          <w:szCs w:val="28"/>
        </w:rPr>
        <w:t xml:space="preserve"> в пешеходы первоклассников», направленных на пропаганду соблюдения Правил дорожного движения, привитие навыков безопасного поведения на улице и дороге, популяризацию использования световозвращающих элементов.</w:t>
      </w:r>
    </w:p>
    <w:p w:rsidR="00056446" w:rsidRPr="00925B1C" w:rsidRDefault="00056446" w:rsidP="00925B1C">
      <w:pPr>
        <w:ind w:firstLine="708"/>
        <w:jc w:val="both"/>
        <w:rPr>
          <w:sz w:val="28"/>
          <w:szCs w:val="28"/>
        </w:rPr>
      </w:pPr>
      <w:r w:rsidRPr="00925B1C">
        <w:rPr>
          <w:sz w:val="28"/>
          <w:szCs w:val="28"/>
        </w:rPr>
        <w:t>4.</w:t>
      </w:r>
      <w:r w:rsidR="00925B1C">
        <w:rPr>
          <w:sz w:val="28"/>
          <w:szCs w:val="28"/>
        </w:rPr>
        <w:t xml:space="preserve"> </w:t>
      </w:r>
      <w:r w:rsidRPr="00925B1C">
        <w:rPr>
          <w:sz w:val="28"/>
          <w:szCs w:val="28"/>
        </w:rPr>
        <w:t xml:space="preserve">Проведение родительских собраний, на которых особое внимание уделить обеспечению безопасного поведения детей на дорогах, необходимости неукоснительно соблюдать Правила дорожного движения при перевозке детей в салоне автомобиля, использованию световозвращающих элементов, разъяснению требований законодательства по содержанию и воспитанию детей и возможных правовых последствий в случае неисполнения родительских обязанностей. </w:t>
      </w:r>
    </w:p>
    <w:p w:rsidR="00056446" w:rsidRPr="00925B1C" w:rsidRDefault="00056446" w:rsidP="00925B1C">
      <w:pPr>
        <w:ind w:firstLine="708"/>
        <w:jc w:val="both"/>
        <w:rPr>
          <w:sz w:val="28"/>
          <w:szCs w:val="28"/>
        </w:rPr>
      </w:pPr>
      <w:r w:rsidRPr="00925B1C">
        <w:rPr>
          <w:sz w:val="28"/>
          <w:szCs w:val="28"/>
        </w:rPr>
        <w:t>5.</w:t>
      </w:r>
      <w:r w:rsidR="00925B1C">
        <w:rPr>
          <w:sz w:val="28"/>
          <w:szCs w:val="28"/>
        </w:rPr>
        <w:t xml:space="preserve"> </w:t>
      </w:r>
      <w:r w:rsidRPr="00925B1C">
        <w:rPr>
          <w:sz w:val="28"/>
          <w:szCs w:val="28"/>
        </w:rPr>
        <w:t>Систематический общественный контроль группами родительской общественности за использованием детьми световозвращающих элементов, соблюдением транспортной культуры родителями и обучающимися, состоянием улично-дорожной сети и технических средств организации движения в районе расположения образовательных организаций.</w:t>
      </w:r>
    </w:p>
    <w:p w:rsidR="001B4A96" w:rsidRDefault="001B4A96" w:rsidP="001B4A96">
      <w:pPr>
        <w:ind w:firstLine="708"/>
        <w:jc w:val="both"/>
        <w:rPr>
          <w:sz w:val="28"/>
          <w:szCs w:val="28"/>
        </w:rPr>
      </w:pPr>
      <w:r w:rsidRPr="00056446">
        <w:rPr>
          <w:sz w:val="28"/>
          <w:szCs w:val="28"/>
        </w:rPr>
        <w:t>Информацию о проведенн</w:t>
      </w:r>
      <w:r>
        <w:rPr>
          <w:sz w:val="28"/>
          <w:szCs w:val="28"/>
        </w:rPr>
        <w:t>ых</w:t>
      </w:r>
      <w:r w:rsidRPr="0005644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</w:t>
      </w:r>
      <w:r w:rsidRPr="00056446">
        <w:rPr>
          <w:sz w:val="28"/>
          <w:szCs w:val="28"/>
        </w:rPr>
        <w:t xml:space="preserve"> с приложением фотоматериалов представить путем размещения в электронном виде </w:t>
      </w:r>
      <w:r>
        <w:rPr>
          <w:sz w:val="28"/>
          <w:szCs w:val="28"/>
        </w:rPr>
        <w:t xml:space="preserve">на сайтах образовательных организаций и по электронной почте </w:t>
      </w:r>
      <w:hyperlink r:id="rId9" w:history="1">
        <w:r w:rsidRPr="007D101D">
          <w:rPr>
            <w:rStyle w:val="ab"/>
            <w:sz w:val="28"/>
            <w:szCs w:val="28"/>
          </w:rPr>
          <w:t>gibdd.kamen@mail.ru</w:t>
        </w:r>
      </w:hyperlink>
      <w:r w:rsidRPr="00056446">
        <w:rPr>
          <w:sz w:val="28"/>
          <w:szCs w:val="28"/>
        </w:rPr>
        <w:t xml:space="preserve"> по мере проведения мероприяти</w:t>
      </w:r>
      <w:r>
        <w:rPr>
          <w:sz w:val="28"/>
          <w:szCs w:val="28"/>
        </w:rPr>
        <w:t>й</w:t>
      </w:r>
      <w:r w:rsidRPr="00056446">
        <w:rPr>
          <w:sz w:val="28"/>
          <w:szCs w:val="28"/>
        </w:rPr>
        <w:t>.</w:t>
      </w:r>
    </w:p>
    <w:p w:rsidR="00056446" w:rsidRPr="00925B1C" w:rsidRDefault="001B4A96" w:rsidP="00790771">
      <w:pPr>
        <w:ind w:firstLine="708"/>
        <w:jc w:val="both"/>
        <w:rPr>
          <w:sz w:val="28"/>
          <w:szCs w:val="28"/>
        </w:rPr>
      </w:pPr>
      <w:r w:rsidRPr="00220804">
        <w:rPr>
          <w:sz w:val="28"/>
          <w:szCs w:val="28"/>
        </w:rPr>
        <w:t xml:space="preserve">Отчет о результатах проведения </w:t>
      </w:r>
      <w:r>
        <w:rPr>
          <w:sz w:val="28"/>
          <w:szCs w:val="28"/>
        </w:rPr>
        <w:t>комплексного профилактического мероприятия «Внимание – Дети!»</w:t>
      </w:r>
      <w:r w:rsidRPr="0022080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3)</w:t>
      </w:r>
      <w:r w:rsidRPr="005478B6">
        <w:rPr>
          <w:sz w:val="28"/>
          <w:szCs w:val="28"/>
        </w:rPr>
        <w:t xml:space="preserve"> </w:t>
      </w:r>
      <w:r w:rsidRPr="00AC3DD8">
        <w:rPr>
          <w:sz w:val="28"/>
          <w:szCs w:val="28"/>
        </w:rPr>
        <w:t>в ср</w:t>
      </w:r>
      <w:r>
        <w:rPr>
          <w:sz w:val="28"/>
          <w:szCs w:val="28"/>
        </w:rPr>
        <w:t>ок до 26.09</w:t>
      </w:r>
      <w:r w:rsidRPr="00AC3DD8">
        <w:rPr>
          <w:sz w:val="28"/>
          <w:szCs w:val="28"/>
        </w:rPr>
        <w:t>.2016</w:t>
      </w:r>
      <w:r w:rsidR="00790771">
        <w:rPr>
          <w:sz w:val="28"/>
          <w:szCs w:val="28"/>
        </w:rPr>
        <w:t xml:space="preserve"> в отдел ГИБДД МО МВД России «Каменский» по адресу г. Камень – на – Оби ул. Первомайская, 22</w:t>
      </w:r>
      <w:r>
        <w:rPr>
          <w:sz w:val="28"/>
          <w:szCs w:val="28"/>
        </w:rPr>
        <w:t xml:space="preserve">. </w:t>
      </w:r>
    </w:p>
    <w:p w:rsidR="00056446" w:rsidRPr="00220804" w:rsidRDefault="00056446" w:rsidP="00056446">
      <w:pPr>
        <w:ind w:firstLine="708"/>
        <w:jc w:val="both"/>
        <w:rPr>
          <w:sz w:val="28"/>
          <w:szCs w:val="28"/>
        </w:rPr>
      </w:pPr>
    </w:p>
    <w:p w:rsidR="009511A0" w:rsidRPr="00B31289" w:rsidRDefault="009511A0" w:rsidP="009511A0">
      <w:pPr>
        <w:ind w:firstLine="708"/>
        <w:jc w:val="both"/>
        <w:rPr>
          <w:sz w:val="28"/>
          <w:szCs w:val="28"/>
        </w:rPr>
      </w:pPr>
      <w:r w:rsidRPr="00B31289">
        <w:rPr>
          <w:sz w:val="28"/>
          <w:szCs w:val="28"/>
        </w:rPr>
        <w:t xml:space="preserve"> </w:t>
      </w:r>
    </w:p>
    <w:p w:rsidR="00A215F6" w:rsidRDefault="00A215F6" w:rsidP="00A2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C07">
        <w:rPr>
          <w:sz w:val="28"/>
          <w:szCs w:val="28"/>
        </w:rPr>
        <w:t xml:space="preserve"> </w:t>
      </w:r>
    </w:p>
    <w:p w:rsidR="00F807EE" w:rsidRDefault="00F807EE" w:rsidP="00F05AC5">
      <w:pPr>
        <w:ind w:firstLine="709"/>
        <w:jc w:val="both"/>
        <w:rPr>
          <w:sz w:val="28"/>
          <w:szCs w:val="28"/>
        </w:rPr>
      </w:pPr>
    </w:p>
    <w:p w:rsidR="00925B1C" w:rsidRDefault="00925B1C" w:rsidP="00F05AC5">
      <w:pPr>
        <w:ind w:firstLine="709"/>
        <w:jc w:val="both"/>
        <w:rPr>
          <w:sz w:val="28"/>
          <w:szCs w:val="28"/>
        </w:rPr>
      </w:pPr>
    </w:p>
    <w:p w:rsidR="00925B1C" w:rsidRDefault="00925B1C" w:rsidP="00F05AC5">
      <w:pPr>
        <w:ind w:firstLine="709"/>
        <w:jc w:val="both"/>
        <w:rPr>
          <w:sz w:val="28"/>
          <w:szCs w:val="28"/>
        </w:rPr>
      </w:pPr>
    </w:p>
    <w:p w:rsidR="00925B1C" w:rsidRDefault="00925B1C" w:rsidP="00F05AC5">
      <w:pPr>
        <w:ind w:firstLine="709"/>
        <w:jc w:val="both"/>
        <w:rPr>
          <w:sz w:val="28"/>
          <w:szCs w:val="28"/>
        </w:rPr>
      </w:pPr>
    </w:p>
    <w:p w:rsidR="00925B1C" w:rsidRDefault="00925B1C" w:rsidP="00F05AC5">
      <w:pPr>
        <w:ind w:firstLine="709"/>
        <w:jc w:val="both"/>
        <w:rPr>
          <w:sz w:val="28"/>
          <w:szCs w:val="28"/>
        </w:rPr>
      </w:pPr>
    </w:p>
    <w:p w:rsidR="00925B1C" w:rsidRDefault="00925B1C" w:rsidP="00F05AC5">
      <w:pPr>
        <w:ind w:firstLine="709"/>
        <w:jc w:val="both"/>
        <w:rPr>
          <w:sz w:val="28"/>
          <w:szCs w:val="28"/>
        </w:rPr>
      </w:pPr>
    </w:p>
    <w:p w:rsidR="00925B1C" w:rsidRDefault="00925B1C" w:rsidP="00F05AC5">
      <w:pPr>
        <w:ind w:firstLine="709"/>
        <w:jc w:val="both"/>
        <w:rPr>
          <w:sz w:val="28"/>
          <w:szCs w:val="28"/>
        </w:rPr>
      </w:pPr>
    </w:p>
    <w:p w:rsidR="00925B1C" w:rsidRDefault="00925B1C" w:rsidP="00F05AC5">
      <w:pPr>
        <w:ind w:firstLine="709"/>
        <w:jc w:val="both"/>
        <w:rPr>
          <w:sz w:val="28"/>
          <w:szCs w:val="28"/>
        </w:rPr>
      </w:pPr>
    </w:p>
    <w:p w:rsidR="00721C03" w:rsidRDefault="00650313" w:rsidP="00ED12CD">
      <w:pPr>
        <w:tabs>
          <w:tab w:val="left" w:pos="4320"/>
          <w:tab w:val="left" w:pos="4500"/>
        </w:tabs>
      </w:pPr>
      <w:r>
        <w:rPr>
          <w:sz w:val="28"/>
          <w:szCs w:val="28"/>
        </w:rPr>
        <w:t xml:space="preserve">                                              </w:t>
      </w:r>
    </w:p>
    <w:p w:rsidR="00925B1C" w:rsidRDefault="00925B1C" w:rsidP="00925B1C">
      <w:pPr>
        <w:widowControl w:val="0"/>
        <w:suppressAutoHyphens/>
        <w:ind w:left="3540" w:right="-1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lastRenderedPageBreak/>
        <w:t xml:space="preserve">                                                        </w:t>
      </w:r>
      <w:r w:rsidRPr="005478B6">
        <w:rPr>
          <w:rFonts w:eastAsia="Tahoma"/>
          <w:sz w:val="28"/>
          <w:szCs w:val="28"/>
        </w:rPr>
        <w:t>Приложение</w:t>
      </w:r>
      <w:r>
        <w:rPr>
          <w:rFonts w:eastAsia="Tahoma"/>
          <w:sz w:val="28"/>
          <w:szCs w:val="28"/>
        </w:rPr>
        <w:t xml:space="preserve"> № 2</w:t>
      </w:r>
    </w:p>
    <w:p w:rsidR="00925B1C" w:rsidRDefault="00925B1C" w:rsidP="00925B1C">
      <w:pPr>
        <w:widowControl w:val="0"/>
        <w:suppressAutoHyphens/>
        <w:ind w:left="3540" w:right="-1"/>
        <w:rPr>
          <w:b/>
          <w:sz w:val="28"/>
          <w:szCs w:val="28"/>
        </w:rPr>
      </w:pPr>
    </w:p>
    <w:p w:rsidR="00925B1C" w:rsidRDefault="00925B1C" w:rsidP="00925B1C">
      <w:pPr>
        <w:jc w:val="center"/>
        <w:rPr>
          <w:sz w:val="28"/>
          <w:szCs w:val="28"/>
        </w:rPr>
      </w:pPr>
      <w:r w:rsidRPr="009A5A01">
        <w:rPr>
          <w:sz w:val="28"/>
          <w:szCs w:val="28"/>
        </w:rPr>
        <w:t>Рекомендации</w:t>
      </w:r>
    </w:p>
    <w:p w:rsidR="00925B1C" w:rsidRPr="009A5A01" w:rsidRDefault="00925B1C" w:rsidP="00925B1C">
      <w:pPr>
        <w:jc w:val="center"/>
        <w:rPr>
          <w:sz w:val="28"/>
          <w:szCs w:val="28"/>
        </w:rPr>
      </w:pPr>
      <w:r w:rsidRPr="009A5A01">
        <w:rPr>
          <w:sz w:val="28"/>
          <w:szCs w:val="28"/>
        </w:rPr>
        <w:t xml:space="preserve"> по проведению акции «Безопасная дорога в школу»</w:t>
      </w:r>
    </w:p>
    <w:p w:rsidR="00925B1C" w:rsidRPr="009A5A01" w:rsidRDefault="00925B1C" w:rsidP="00925B1C">
      <w:pPr>
        <w:jc w:val="center"/>
        <w:rPr>
          <w:sz w:val="28"/>
          <w:szCs w:val="28"/>
        </w:rPr>
      </w:pP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Место проведения акции: общеобразовательные организации</w:t>
      </w:r>
      <w:r>
        <w:rPr>
          <w:sz w:val="28"/>
          <w:szCs w:val="28"/>
        </w:rPr>
        <w:t xml:space="preserve">, </w:t>
      </w:r>
      <w:r w:rsidRPr="009A5A01">
        <w:rPr>
          <w:sz w:val="28"/>
          <w:szCs w:val="28"/>
        </w:rPr>
        <w:t>организации дополнительного образования.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Время проведения: с 1 по </w:t>
      </w:r>
      <w:r>
        <w:rPr>
          <w:sz w:val="28"/>
          <w:szCs w:val="28"/>
        </w:rPr>
        <w:t>25</w:t>
      </w:r>
      <w:r w:rsidRPr="009A5A01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6</w:t>
      </w:r>
      <w:r w:rsidRPr="009A5A01">
        <w:rPr>
          <w:sz w:val="28"/>
          <w:szCs w:val="28"/>
        </w:rPr>
        <w:t xml:space="preserve"> года.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Задачи акции: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активизация работы по профилактике детского дорожно-транспортного травматизма;</w:t>
      </w:r>
    </w:p>
    <w:p w:rsidR="00925B1C" w:rsidRDefault="00FA7AA8" w:rsidP="00925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</w:t>
      </w:r>
      <w:r w:rsidR="00925B1C" w:rsidRPr="009A5A01">
        <w:rPr>
          <w:sz w:val="28"/>
          <w:szCs w:val="28"/>
        </w:rPr>
        <w:t>работы по внедрению паспорта дорожной безопасности образовательной организации;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моделирование безопасного поведения детей на улично-дорожной сети вблизи образовательной организации, отработка навыков движения несовершеннолетних по безопасному маршруту «дом – образовательная организация – дом»;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привлечение внимания родителей, общественности к проблеме детского дорожно-транспортного травматизма.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Организаторы проведения акции: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руководители органов управления образованием муниципальных образований и городских округов;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руководство образовательных организаций;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сотрудники ОГИБДД территориальных органов внутренних дел;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волонтеры.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Участники акции: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учащиеся и воспитанники образовательных организаций;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педагогические работники;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представители родительской общественности;</w:t>
      </w:r>
    </w:p>
    <w:p w:rsidR="00925B1C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члены объединений ЮИД;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Pr="009A5A01">
        <w:rPr>
          <w:sz w:val="28"/>
          <w:szCs w:val="28"/>
        </w:rPr>
        <w:t>СМИ.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Содержание и порядок проведения акции: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Преподавательским составом во взаимодействии с сотрудниками Госавтоинспекции с использованием методических рекомендаций к указанию ГУ от 24.02.2015 № 35/1158 «Внедрение паспортов дорожной безопасности» для проработки  маршрута выбирается наиболее частые пути движения детей от дома (от остановок маршрутных транспортных средств, школьного автобуса, стоянок транспортных средств) к образовательной организации и обратно.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Разрабатывается план и форма проведения мероприятия с учетом возрастных особенностей несовершеннолетних, а также график проведения акции для максимального охвата учащихся и воспитанников. К проведению акции рекомендуется подключить руководителей и представителей отрядов юных инспекторов движения, преподавателей автошкол, студентов-волонтеров. Также заранее подготовить необходимый пропагандистский материал: памятки, </w:t>
      </w:r>
      <w:r w:rsidRPr="009A5A01">
        <w:rPr>
          <w:sz w:val="28"/>
          <w:szCs w:val="28"/>
        </w:rPr>
        <w:lastRenderedPageBreak/>
        <w:t xml:space="preserve">листовки, «Удостоверения пешеходов», комплекты дорожных знаков, аудио- и видеоматериал, а также контрольные вопросы, загадки, ребусы, темы </w:t>
      </w:r>
      <w:r>
        <w:rPr>
          <w:sz w:val="28"/>
          <w:szCs w:val="28"/>
        </w:rPr>
        <w:t>б</w:t>
      </w:r>
      <w:r w:rsidRPr="009A5A01">
        <w:rPr>
          <w:sz w:val="28"/>
          <w:szCs w:val="28"/>
        </w:rPr>
        <w:t>лиц-сочинений и др. для закрепления материала.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Для участия в акции приглашаются родители, представители заинтересованных организаций, средств массовой информации.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Организаторами изготавливаются трафареты в виде стопы ноги человека. «Следы» заранее при помощи краски наносятся по выбранному для акции маршруту движения пешеходов от образовательного учреждения до ближайшего пешеходного перехода, пересечения проезжих частей, остановки общественного тран</w:t>
      </w:r>
      <w:r>
        <w:rPr>
          <w:sz w:val="28"/>
          <w:szCs w:val="28"/>
        </w:rPr>
        <w:t>спорта и обратно (согласно схеме</w:t>
      </w:r>
      <w:r w:rsidRPr="009A5A01">
        <w:rPr>
          <w:sz w:val="28"/>
          <w:szCs w:val="28"/>
        </w:rPr>
        <w:t xml:space="preserve"> паспорта дорожной безопасности). </w:t>
      </w:r>
    </w:p>
    <w:p w:rsidR="00925B1C" w:rsidRPr="009A5A01" w:rsidRDefault="00925B1C" w:rsidP="00925B1C">
      <w:pPr>
        <w:ind w:firstLine="720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В соответствии с графиком проводятся занятия с детьми, состоящие из двух частей:</w:t>
      </w:r>
    </w:p>
    <w:p w:rsidR="00925B1C" w:rsidRPr="009A5A01" w:rsidRDefault="00925B1C" w:rsidP="00925B1C">
      <w:pPr>
        <w:ind w:firstLine="720"/>
        <w:jc w:val="both"/>
        <w:rPr>
          <w:i/>
          <w:sz w:val="28"/>
          <w:szCs w:val="28"/>
        </w:rPr>
      </w:pPr>
      <w:r w:rsidRPr="009A5A01">
        <w:rPr>
          <w:sz w:val="28"/>
          <w:szCs w:val="28"/>
        </w:rPr>
        <w:t>1.</w:t>
      </w:r>
      <w:r>
        <w:rPr>
          <w:sz w:val="28"/>
          <w:szCs w:val="28"/>
        </w:rPr>
        <w:tab/>
        <w:t>И</w:t>
      </w:r>
      <w:r w:rsidRPr="009A5A01">
        <w:rPr>
          <w:sz w:val="28"/>
          <w:szCs w:val="28"/>
        </w:rPr>
        <w:t xml:space="preserve">зучение с использованием настенного стенда «Паспорт дорожной безопасности» плана-схемы </w:t>
      </w:r>
      <w:r w:rsidRPr="009A5A01">
        <w:rPr>
          <w:color w:val="1D1D1D"/>
          <w:sz w:val="28"/>
          <w:szCs w:val="28"/>
        </w:rPr>
        <w:t>расположения образовательной организации в микрорайоне,</w:t>
      </w:r>
      <w:r w:rsidRPr="009A5A01">
        <w:rPr>
          <w:sz w:val="28"/>
          <w:szCs w:val="28"/>
        </w:rPr>
        <w:t xml:space="preserve"> для общего представления о районе расположения учреждения, а также д</w:t>
      </w:r>
      <w:r w:rsidRPr="009A5A01">
        <w:rPr>
          <w:color w:val="1D1D1D"/>
          <w:sz w:val="28"/>
          <w:szCs w:val="28"/>
        </w:rPr>
        <w:t xml:space="preserve">ополнительных схем движения детей на внеклассные занятия и к местам массового пребывания и досуга людей, схем безопасных остановок и стоянок транспортных средств, подробного маршрута школьного автобуса.   </w:t>
      </w:r>
    </w:p>
    <w:p w:rsidR="00925B1C" w:rsidRPr="009A5A01" w:rsidRDefault="00925B1C" w:rsidP="00925B1C">
      <w:pPr>
        <w:ind w:firstLine="720"/>
        <w:jc w:val="both"/>
        <w:rPr>
          <w:color w:val="1D1D1D"/>
          <w:sz w:val="28"/>
          <w:szCs w:val="28"/>
        </w:rPr>
      </w:pPr>
      <w:r>
        <w:rPr>
          <w:sz w:val="28"/>
          <w:szCs w:val="28"/>
        </w:rPr>
        <w:t>2. П</w:t>
      </w:r>
      <w:r w:rsidRPr="009A5A01">
        <w:rPr>
          <w:sz w:val="28"/>
          <w:szCs w:val="28"/>
        </w:rPr>
        <w:t xml:space="preserve">рактическая отработка навыков движения несовершеннолетних по безопасному маршруту «Безопасная дорога в школу», заранее спланированному и обозначенному разметкой («следы», нанесенные по трафарету).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При исследовании маршрутов движения детей необходимо уделить особое внимание опасным зонам, где часто дети (ученики) пересекают проезжую часть не по пешеходному переходу, «дорожным ловушкам». 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Обратить внимание на места расположения и внешний вид объектов, обозначенных на схеме, разъяснить значение терминов: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автомобильные дороги и тротуары;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уличные (наземные – регулируемые/нерегулируемые) и внеуличные (надземные и подземные) пешеходные переходы;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дислокация существующих дорожных знаков и дорожной разметки;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другие технические средства организации дорожного движения;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направление движения транспортных средств по проезжей части; 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направление движения детей (учеников). 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>По возвращении в образовательное учреждени</w:t>
      </w:r>
      <w:r>
        <w:rPr>
          <w:sz w:val="28"/>
          <w:szCs w:val="28"/>
        </w:rPr>
        <w:t>е</w:t>
      </w:r>
      <w:r w:rsidRPr="009A5A01">
        <w:rPr>
          <w:sz w:val="28"/>
          <w:szCs w:val="28"/>
        </w:rPr>
        <w:t xml:space="preserve"> провести закрепление навыков безопасного поведения детей на дороге.</w:t>
      </w:r>
    </w:p>
    <w:p w:rsidR="00925B1C" w:rsidRPr="009A5A01" w:rsidRDefault="00925B1C" w:rsidP="00925B1C">
      <w:pPr>
        <w:spacing w:line="100" w:lineRule="atLeast"/>
        <w:ind w:firstLine="709"/>
        <w:jc w:val="both"/>
        <w:rPr>
          <w:sz w:val="28"/>
          <w:szCs w:val="28"/>
        </w:rPr>
      </w:pPr>
      <w:r w:rsidRPr="009A5A01">
        <w:rPr>
          <w:sz w:val="28"/>
          <w:szCs w:val="28"/>
        </w:rPr>
        <w:t xml:space="preserve">В ходе проведения акции организовать фотографирование групп несовершеннолетних на различных этапах мероприятия. Разместить фоторепортажи и информацию об акции «Безопасная дорога в школу» на стендах «Паспорт дорожной безопасности» или школьном уголке БДД, на интернет-сайтах образовательных учреждений, администраций муниципальных образований. </w:t>
      </w:r>
    </w:p>
    <w:p w:rsidR="00925B1C" w:rsidRPr="009A5A01" w:rsidRDefault="00925B1C" w:rsidP="00925B1C">
      <w:pPr>
        <w:spacing w:line="100" w:lineRule="atLeast"/>
        <w:jc w:val="both"/>
        <w:rPr>
          <w:sz w:val="28"/>
          <w:szCs w:val="28"/>
        </w:rPr>
      </w:pPr>
    </w:p>
    <w:p w:rsidR="00721C03" w:rsidRDefault="00721C03" w:rsidP="00C570DA">
      <w:pPr>
        <w:tabs>
          <w:tab w:val="left" w:pos="5245"/>
        </w:tabs>
        <w:jc w:val="both"/>
      </w:pPr>
    </w:p>
    <w:p w:rsidR="00FA7AA8" w:rsidRDefault="00FA7AA8" w:rsidP="00C570DA">
      <w:pPr>
        <w:tabs>
          <w:tab w:val="left" w:pos="5245"/>
        </w:tabs>
        <w:jc w:val="both"/>
      </w:pPr>
    </w:p>
    <w:p w:rsidR="00FA7AA8" w:rsidRDefault="00FA7AA8" w:rsidP="00FA7AA8">
      <w:pPr>
        <w:widowControl w:val="0"/>
        <w:suppressAutoHyphens/>
        <w:ind w:left="3540" w:right="-1"/>
        <w:rPr>
          <w:rFonts w:eastAsia="Tahoma"/>
          <w:sz w:val="28"/>
          <w:szCs w:val="28"/>
          <w:lang/>
        </w:rPr>
      </w:pPr>
      <w:r>
        <w:rPr>
          <w:rFonts w:eastAsia="Tahoma"/>
          <w:sz w:val="28"/>
          <w:szCs w:val="28"/>
          <w:lang/>
        </w:rPr>
        <w:lastRenderedPageBreak/>
        <w:t xml:space="preserve">                                                         </w:t>
      </w:r>
      <w:r w:rsidRPr="005478B6">
        <w:rPr>
          <w:rFonts w:eastAsia="Tahoma"/>
          <w:sz w:val="28"/>
          <w:szCs w:val="28"/>
          <w:lang/>
        </w:rPr>
        <w:t>Приложение</w:t>
      </w:r>
      <w:r>
        <w:rPr>
          <w:rFonts w:eastAsia="Tahoma"/>
          <w:sz w:val="28"/>
          <w:szCs w:val="28"/>
          <w:lang/>
        </w:rPr>
        <w:t xml:space="preserve"> № 3</w:t>
      </w:r>
      <w:r w:rsidRPr="005478B6">
        <w:rPr>
          <w:rFonts w:eastAsia="Tahoma"/>
          <w:sz w:val="28"/>
          <w:szCs w:val="28"/>
          <w:lang/>
        </w:rPr>
        <w:t xml:space="preserve"> </w:t>
      </w:r>
    </w:p>
    <w:p w:rsidR="00FA7AA8" w:rsidRPr="00523025" w:rsidRDefault="00FA7AA8" w:rsidP="00FA7AA8">
      <w:pPr>
        <w:widowControl w:val="0"/>
        <w:suppressAutoHyphens/>
        <w:ind w:left="3540" w:right="-1"/>
        <w:rPr>
          <w:sz w:val="28"/>
          <w:szCs w:val="28"/>
        </w:rPr>
      </w:pPr>
    </w:p>
    <w:p w:rsidR="00FA7AA8" w:rsidRPr="00523025" w:rsidRDefault="00FA7AA8" w:rsidP="00FA7AA8">
      <w:pPr>
        <w:pStyle w:val="a7"/>
        <w:ind w:firstLine="0"/>
        <w:jc w:val="center"/>
        <w:rPr>
          <w:szCs w:val="28"/>
        </w:rPr>
      </w:pPr>
      <w:r w:rsidRPr="00523025">
        <w:rPr>
          <w:szCs w:val="28"/>
        </w:rPr>
        <w:t>Отчет</w:t>
      </w:r>
    </w:p>
    <w:p w:rsidR="00FA7AA8" w:rsidRDefault="00FA7AA8" w:rsidP="00FA7AA8">
      <w:pPr>
        <w:pStyle w:val="a7"/>
        <w:jc w:val="center"/>
        <w:rPr>
          <w:szCs w:val="28"/>
        </w:rPr>
      </w:pPr>
      <w:r w:rsidRPr="00523025">
        <w:rPr>
          <w:szCs w:val="28"/>
        </w:rPr>
        <w:t xml:space="preserve">о результатах проведения </w:t>
      </w:r>
      <w:r>
        <w:rPr>
          <w:szCs w:val="28"/>
        </w:rPr>
        <w:t xml:space="preserve">комплексного </w:t>
      </w:r>
      <w:r w:rsidRPr="00523025">
        <w:rPr>
          <w:szCs w:val="28"/>
        </w:rPr>
        <w:t xml:space="preserve">профилактического </w:t>
      </w:r>
    </w:p>
    <w:p w:rsidR="00FA7AA8" w:rsidRPr="00523025" w:rsidRDefault="00FA7AA8" w:rsidP="00FA7AA8">
      <w:pPr>
        <w:pStyle w:val="a7"/>
        <w:jc w:val="center"/>
        <w:rPr>
          <w:szCs w:val="28"/>
        </w:rPr>
      </w:pPr>
      <w:r w:rsidRPr="00523025">
        <w:rPr>
          <w:szCs w:val="28"/>
        </w:rPr>
        <w:t xml:space="preserve">мероприятия </w:t>
      </w:r>
      <w:r>
        <w:rPr>
          <w:szCs w:val="28"/>
        </w:rPr>
        <w:t>«Внимание – Дети!»</w:t>
      </w:r>
      <w:r w:rsidRPr="00523025">
        <w:rPr>
          <w:szCs w:val="28"/>
        </w:rPr>
        <w:t xml:space="preserve">  </w:t>
      </w:r>
    </w:p>
    <w:p w:rsidR="00FA7AA8" w:rsidRDefault="00FA7AA8" w:rsidP="00FA7AA8">
      <w:pPr>
        <w:widowControl w:val="0"/>
        <w:suppressAutoHyphens/>
        <w:ind w:left="3540" w:right="-1"/>
        <w:rPr>
          <w:rFonts w:eastAsia="Tahoma"/>
          <w:sz w:val="28"/>
          <w:szCs w:val="28"/>
          <w:lang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050"/>
        <w:gridCol w:w="6604"/>
        <w:gridCol w:w="1276"/>
      </w:tblGrid>
      <w:tr w:rsidR="00FA7AA8" w:rsidRPr="00A03E58" w:rsidTr="00DB69A8">
        <w:tc>
          <w:tcPr>
            <w:tcW w:w="851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316"/>
              <w:rPr>
                <w:rFonts w:eastAsia="Tahoma"/>
                <w:sz w:val="28"/>
                <w:szCs w:val="28"/>
                <w:lang/>
              </w:rPr>
            </w:pPr>
            <w:r w:rsidRPr="00A03E58">
              <w:rPr>
                <w:rFonts w:eastAsia="Tahoma"/>
                <w:sz w:val="28"/>
                <w:szCs w:val="28"/>
                <w:lang/>
              </w:rPr>
              <w:t xml:space="preserve">№ </w:t>
            </w:r>
            <w:r w:rsidRPr="00A03E58">
              <w:rPr>
                <w:rFonts w:eastAsia="Tahoma"/>
                <w:lang/>
              </w:rPr>
              <w:t>п/п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108"/>
              <w:jc w:val="center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П</w:t>
            </w:r>
            <w:r w:rsidRPr="00A03E58">
              <w:rPr>
                <w:rFonts w:eastAsia="Tahoma"/>
                <w:lang/>
              </w:rPr>
              <w:t>оказатели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left="-108" w:right="-108"/>
              <w:jc w:val="center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К</w:t>
            </w:r>
            <w:r w:rsidRPr="00A03E58">
              <w:rPr>
                <w:rFonts w:eastAsia="Tahoma"/>
                <w:lang/>
              </w:rPr>
              <w:t>оличество</w:t>
            </w:r>
          </w:p>
        </w:tc>
      </w:tr>
      <w:tr w:rsidR="00FA7AA8" w:rsidRPr="00A03E58" w:rsidTr="00DB69A8">
        <w:trPr>
          <w:trHeight w:val="255"/>
        </w:trPr>
        <w:tc>
          <w:tcPr>
            <w:tcW w:w="851" w:type="dxa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1.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Общее количество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55"/>
        </w:trPr>
        <w:tc>
          <w:tcPr>
            <w:tcW w:w="851" w:type="dxa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1.1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о</w:t>
            </w:r>
            <w:r w:rsidR="00FA7AA8">
              <w:rPr>
                <w:rFonts w:eastAsia="Tahoma"/>
                <w:lang/>
              </w:rPr>
              <w:t>бщеобразовательных</w:t>
            </w:r>
            <w:r>
              <w:rPr>
                <w:rFonts w:eastAsia="Tahoma"/>
                <w:lang/>
              </w:rPr>
              <w:t xml:space="preserve"> организаций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55"/>
        </w:trPr>
        <w:tc>
          <w:tcPr>
            <w:tcW w:w="851" w:type="dxa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1.2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дошкольных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55"/>
        </w:trPr>
        <w:tc>
          <w:tcPr>
            <w:tcW w:w="851" w:type="dxa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1.3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653F79" w:rsidP="00653F79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организаций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55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2</w:t>
            </w:r>
            <w:r w:rsidR="00FA7AA8"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Организовано бесед/инструктажей в педколлективах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10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3</w:t>
            </w:r>
            <w:r w:rsidR="00FA7AA8"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Количество школ, организовавших акцию «Безопасная дорога в школу»</w:t>
            </w:r>
          </w:p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Количество школ, организовавших «Посвящение в пешеходы»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85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4</w:t>
            </w:r>
            <w:r w:rsidR="00FA7AA8"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Проведено профилактических мероприятий с детьми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360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4</w:t>
            </w:r>
            <w:r w:rsidR="00FA7AA8">
              <w:rPr>
                <w:rFonts w:eastAsia="Tahoma"/>
                <w:lang/>
              </w:rPr>
              <w:t>.1.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в том числе</w:t>
            </w:r>
          </w:p>
        </w:tc>
        <w:tc>
          <w:tcPr>
            <w:tcW w:w="6604" w:type="dxa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в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345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4</w:t>
            </w:r>
            <w:r w:rsidR="00FA7AA8">
              <w:rPr>
                <w:rFonts w:eastAsia="Tahoma"/>
                <w:lang/>
              </w:rPr>
              <w:t>.2.</w:t>
            </w:r>
          </w:p>
        </w:tc>
        <w:tc>
          <w:tcPr>
            <w:tcW w:w="1050" w:type="dxa"/>
            <w:vMerge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</w:p>
        </w:tc>
        <w:tc>
          <w:tcPr>
            <w:tcW w:w="6604" w:type="dxa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в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165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4</w:t>
            </w:r>
            <w:r w:rsidR="00FA7AA8">
              <w:rPr>
                <w:rFonts w:eastAsia="Tahoma"/>
                <w:lang/>
              </w:rPr>
              <w:t>.3.</w:t>
            </w:r>
          </w:p>
        </w:tc>
        <w:tc>
          <w:tcPr>
            <w:tcW w:w="1050" w:type="dxa"/>
            <w:vMerge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</w:p>
        </w:tc>
        <w:tc>
          <w:tcPr>
            <w:tcW w:w="6604" w:type="dxa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в организациях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10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5</w:t>
            </w:r>
            <w:r w:rsidR="00FA7AA8"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Проведено родительских собраний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85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6</w:t>
            </w:r>
            <w:r w:rsidR="00FA7AA8"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Организовано групп родительского контроля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345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7</w:t>
            </w:r>
            <w:r w:rsidR="00FA7AA8"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Проведено мероприятий с участием групп родительского контроля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rPr>
          <w:trHeight w:val="225"/>
        </w:trPr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8</w:t>
            </w:r>
            <w:r w:rsidR="00FA7AA8"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Привлечено представителей СМИ к проведению мероприятий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c>
          <w:tcPr>
            <w:tcW w:w="851" w:type="dxa"/>
            <w:shd w:val="clear" w:color="auto" w:fill="auto"/>
          </w:tcPr>
          <w:p w:rsidR="00FA7AA8" w:rsidRPr="00A03E5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9</w:t>
            </w:r>
            <w:r w:rsidR="00FA7AA8"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 xml:space="preserve">Размещено материалов по профилактике ДДТТ в СМИ 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9</w:t>
            </w:r>
            <w:r w:rsidR="00FA7AA8">
              <w:rPr>
                <w:rFonts w:eastAsia="Tahoma"/>
                <w:lang/>
              </w:rPr>
              <w:t>.1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в печатных изданиях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9</w:t>
            </w:r>
            <w:r w:rsidR="00FA7AA8">
              <w:rPr>
                <w:rFonts w:eastAsia="Tahoma"/>
                <w:lang/>
              </w:rPr>
              <w:t>.2.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 xml:space="preserve">на интернет-сайтах 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9</w:t>
            </w:r>
            <w:r w:rsidR="00FA7AA8">
              <w:rPr>
                <w:rFonts w:eastAsia="Tahoma"/>
                <w:lang/>
              </w:rPr>
              <w:t>.3.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на телевидении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9</w:t>
            </w:r>
            <w:r w:rsidR="00FA7AA8">
              <w:rPr>
                <w:rFonts w:eastAsia="Tahoma"/>
                <w:lang/>
              </w:rPr>
              <w:t>.4.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на радио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c>
          <w:tcPr>
            <w:tcW w:w="851" w:type="dxa"/>
            <w:shd w:val="clear" w:color="auto" w:fill="auto"/>
          </w:tcPr>
          <w:p w:rsidR="00FA7AA8" w:rsidRDefault="00653F79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9</w:t>
            </w:r>
            <w:r w:rsidR="00FA7AA8">
              <w:rPr>
                <w:rFonts w:eastAsia="Tahoma"/>
                <w:lang/>
              </w:rPr>
              <w:t>.5.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 xml:space="preserve">на информационных стендах  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  <w:tr w:rsidR="00FA7AA8" w:rsidRPr="00A03E58" w:rsidTr="00DB69A8">
        <w:tc>
          <w:tcPr>
            <w:tcW w:w="851" w:type="dxa"/>
            <w:shd w:val="clear" w:color="auto" w:fill="auto"/>
          </w:tcPr>
          <w:p w:rsidR="00FA7AA8" w:rsidRDefault="00FA7AA8" w:rsidP="00653F79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1</w:t>
            </w:r>
            <w:r w:rsidR="00653F79">
              <w:rPr>
                <w:rFonts w:eastAsia="Tahoma"/>
                <w:lang/>
              </w:rPr>
              <w:t>0</w:t>
            </w:r>
            <w:r>
              <w:rPr>
                <w:rFonts w:eastAsia="Tahoma"/>
                <w:lang/>
              </w:rPr>
              <w:t>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7AA8" w:rsidRDefault="00FA7AA8" w:rsidP="00DB69A8">
            <w:pPr>
              <w:widowControl w:val="0"/>
              <w:suppressAutoHyphens/>
              <w:ind w:right="-108"/>
              <w:rPr>
                <w:rFonts w:eastAsia="Tahoma"/>
                <w:lang/>
              </w:rPr>
            </w:pPr>
            <w:r>
              <w:rPr>
                <w:rFonts w:eastAsia="Tahoma"/>
                <w:lang/>
              </w:rPr>
              <w:t>Проведено «круглых столов»</w:t>
            </w:r>
          </w:p>
        </w:tc>
        <w:tc>
          <w:tcPr>
            <w:tcW w:w="1276" w:type="dxa"/>
            <w:shd w:val="clear" w:color="auto" w:fill="auto"/>
          </w:tcPr>
          <w:p w:rsidR="00FA7AA8" w:rsidRPr="00A03E58" w:rsidRDefault="00FA7AA8" w:rsidP="00DB69A8">
            <w:pPr>
              <w:widowControl w:val="0"/>
              <w:suppressAutoHyphens/>
              <w:ind w:right="-623"/>
              <w:rPr>
                <w:rFonts w:eastAsia="Tahoma"/>
                <w:lang/>
              </w:rPr>
            </w:pPr>
          </w:p>
        </w:tc>
      </w:tr>
    </w:tbl>
    <w:p w:rsidR="00FA7AA8" w:rsidRDefault="00FA7AA8" w:rsidP="00FA7AA8">
      <w:pPr>
        <w:widowControl w:val="0"/>
        <w:suppressAutoHyphens/>
        <w:ind w:right="-1"/>
        <w:rPr>
          <w:rFonts w:eastAsia="Tahoma"/>
          <w:sz w:val="28"/>
          <w:szCs w:val="28"/>
          <w:lang/>
        </w:rPr>
      </w:pPr>
    </w:p>
    <w:p w:rsidR="00FA7AA8" w:rsidRDefault="00FA7AA8" w:rsidP="00FA7AA8">
      <w:pPr>
        <w:widowControl w:val="0"/>
        <w:suppressAutoHyphens/>
        <w:ind w:right="-1"/>
        <w:rPr>
          <w:rFonts w:eastAsia="Tahoma"/>
          <w:sz w:val="28"/>
          <w:szCs w:val="28"/>
          <w:lang/>
        </w:rPr>
      </w:pPr>
    </w:p>
    <w:p w:rsidR="00FA7AA8" w:rsidRPr="000D485F" w:rsidRDefault="00653F79" w:rsidP="00FA7AA8">
      <w:pPr>
        <w:widowControl w:val="0"/>
        <w:suppressAutoHyphens/>
        <w:ind w:right="-1"/>
        <w:rPr>
          <w:rFonts w:eastAsia="Tahoma"/>
          <w:sz w:val="28"/>
          <w:szCs w:val="28"/>
          <w:lang/>
        </w:rPr>
      </w:pPr>
      <w:r>
        <w:rPr>
          <w:rFonts w:eastAsia="Tahoma"/>
          <w:sz w:val="28"/>
          <w:szCs w:val="28"/>
          <w:lang/>
        </w:rPr>
        <w:t>Руководитель МОУО</w:t>
      </w:r>
      <w:r w:rsidR="00FA7AA8" w:rsidRPr="000D485F">
        <w:rPr>
          <w:rFonts w:eastAsia="Tahoma"/>
          <w:sz w:val="28"/>
          <w:szCs w:val="28"/>
          <w:lang/>
        </w:rPr>
        <w:t xml:space="preserve"> </w:t>
      </w:r>
      <w:r w:rsidR="001C33AE">
        <w:rPr>
          <w:rFonts w:eastAsia="Tahoma"/>
          <w:sz w:val="28"/>
          <w:szCs w:val="28"/>
          <w:lang/>
        </w:rPr>
        <w:t xml:space="preserve">                    </w:t>
      </w:r>
      <w:r w:rsidR="00FA7AA8" w:rsidRPr="000D485F">
        <w:rPr>
          <w:rFonts w:eastAsia="Tahoma"/>
          <w:sz w:val="28"/>
          <w:szCs w:val="28"/>
          <w:lang/>
        </w:rPr>
        <w:t>______________________________________</w:t>
      </w:r>
    </w:p>
    <w:p w:rsidR="00FA7AA8" w:rsidRPr="000D485F" w:rsidRDefault="00653F79" w:rsidP="00FA7AA8">
      <w:pPr>
        <w:widowControl w:val="0"/>
        <w:suppressAutoHyphens/>
        <w:ind w:right="-1"/>
        <w:rPr>
          <w:rFonts w:eastAsia="Tahoma"/>
          <w:sz w:val="28"/>
          <w:szCs w:val="28"/>
          <w:lang/>
        </w:rPr>
      </w:pPr>
      <w:r>
        <w:rPr>
          <w:rFonts w:eastAsia="Tahoma"/>
          <w:sz w:val="28"/>
          <w:szCs w:val="28"/>
          <w:lang/>
        </w:rPr>
        <w:t xml:space="preserve">                                                                            </w:t>
      </w:r>
      <w:r w:rsidR="00FA7AA8" w:rsidRPr="000D485F">
        <w:rPr>
          <w:rFonts w:eastAsia="Tahoma"/>
          <w:sz w:val="28"/>
          <w:szCs w:val="28"/>
          <w:lang/>
        </w:rPr>
        <w:t>Ф.И.О.</w:t>
      </w:r>
    </w:p>
    <w:p w:rsidR="00FA7AA8" w:rsidRPr="000D485F" w:rsidRDefault="00FA7AA8" w:rsidP="00FA7AA8">
      <w:pPr>
        <w:ind w:right="-1"/>
        <w:rPr>
          <w:sz w:val="28"/>
          <w:szCs w:val="28"/>
        </w:rPr>
      </w:pPr>
    </w:p>
    <w:p w:rsidR="00FA7AA8" w:rsidRDefault="00FA7AA8" w:rsidP="00C570DA">
      <w:pPr>
        <w:tabs>
          <w:tab w:val="left" w:pos="5245"/>
        </w:tabs>
        <w:jc w:val="both"/>
      </w:pPr>
    </w:p>
    <w:sectPr w:rsidR="00FA7AA8" w:rsidSect="0008014E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D0" w:rsidRDefault="006D08D0" w:rsidP="0008014E">
      <w:r>
        <w:separator/>
      </w:r>
    </w:p>
  </w:endnote>
  <w:endnote w:type="continuationSeparator" w:id="1">
    <w:p w:rsidR="006D08D0" w:rsidRDefault="006D08D0" w:rsidP="0008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D0" w:rsidRDefault="006D08D0" w:rsidP="0008014E">
      <w:r>
        <w:separator/>
      </w:r>
    </w:p>
  </w:footnote>
  <w:footnote w:type="continuationSeparator" w:id="1">
    <w:p w:rsidR="006D08D0" w:rsidRDefault="006D08D0" w:rsidP="0008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147"/>
      <w:docPartObj>
        <w:docPartGallery w:val="Page Numbers (Top of Page)"/>
        <w:docPartUnique/>
      </w:docPartObj>
    </w:sdtPr>
    <w:sdtContent>
      <w:p w:rsidR="002E4576" w:rsidRDefault="00182569">
        <w:pPr>
          <w:pStyle w:val="a3"/>
          <w:jc w:val="center"/>
        </w:pPr>
        <w:fldSimple w:instr=" PAGE   \* MERGEFORMAT ">
          <w:r w:rsidR="001F0EEB">
            <w:rPr>
              <w:noProof/>
            </w:rPr>
            <w:t>6</w:t>
          </w:r>
        </w:fldSimple>
      </w:p>
    </w:sdtContent>
  </w:sdt>
  <w:p w:rsidR="0008014E" w:rsidRDefault="000801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9FF"/>
    <w:multiLevelType w:val="hybridMultilevel"/>
    <w:tmpl w:val="975E6D06"/>
    <w:lvl w:ilvl="0" w:tplc="71424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2AE"/>
    <w:rsid w:val="00030B73"/>
    <w:rsid w:val="00035BFE"/>
    <w:rsid w:val="00041188"/>
    <w:rsid w:val="00056446"/>
    <w:rsid w:val="0008014E"/>
    <w:rsid w:val="000B13F4"/>
    <w:rsid w:val="000B2EF4"/>
    <w:rsid w:val="000D1E41"/>
    <w:rsid w:val="000E621E"/>
    <w:rsid w:val="0013624C"/>
    <w:rsid w:val="00160043"/>
    <w:rsid w:val="00182569"/>
    <w:rsid w:val="001B4A96"/>
    <w:rsid w:val="001C33AE"/>
    <w:rsid w:val="001D2FA7"/>
    <w:rsid w:val="001E6699"/>
    <w:rsid w:val="001F0EEB"/>
    <w:rsid w:val="0023068B"/>
    <w:rsid w:val="00253BA2"/>
    <w:rsid w:val="002553C6"/>
    <w:rsid w:val="002E4576"/>
    <w:rsid w:val="00310D2E"/>
    <w:rsid w:val="00333DB1"/>
    <w:rsid w:val="003575E0"/>
    <w:rsid w:val="0036173B"/>
    <w:rsid w:val="003667E6"/>
    <w:rsid w:val="004110DB"/>
    <w:rsid w:val="00477C22"/>
    <w:rsid w:val="00494632"/>
    <w:rsid w:val="004B5345"/>
    <w:rsid w:val="004C55E0"/>
    <w:rsid w:val="005026A9"/>
    <w:rsid w:val="005044D1"/>
    <w:rsid w:val="00510185"/>
    <w:rsid w:val="00536DA8"/>
    <w:rsid w:val="005453E7"/>
    <w:rsid w:val="00573366"/>
    <w:rsid w:val="005A0BC9"/>
    <w:rsid w:val="00650313"/>
    <w:rsid w:val="00653F79"/>
    <w:rsid w:val="006A07BF"/>
    <w:rsid w:val="006C3AEE"/>
    <w:rsid w:val="006D08D0"/>
    <w:rsid w:val="006E21A0"/>
    <w:rsid w:val="007014A5"/>
    <w:rsid w:val="00721C03"/>
    <w:rsid w:val="00741B21"/>
    <w:rsid w:val="0074349C"/>
    <w:rsid w:val="0074470C"/>
    <w:rsid w:val="0074747F"/>
    <w:rsid w:val="00766C0D"/>
    <w:rsid w:val="00766F76"/>
    <w:rsid w:val="007806BD"/>
    <w:rsid w:val="00790771"/>
    <w:rsid w:val="007D7220"/>
    <w:rsid w:val="0082229D"/>
    <w:rsid w:val="00855C5E"/>
    <w:rsid w:val="00864F00"/>
    <w:rsid w:val="00894809"/>
    <w:rsid w:val="008C0D8B"/>
    <w:rsid w:val="008C7054"/>
    <w:rsid w:val="009231D3"/>
    <w:rsid w:val="00925B1C"/>
    <w:rsid w:val="009402A0"/>
    <w:rsid w:val="009511A0"/>
    <w:rsid w:val="009F0DF6"/>
    <w:rsid w:val="00A13EB2"/>
    <w:rsid w:val="00A215F6"/>
    <w:rsid w:val="00A46B64"/>
    <w:rsid w:val="00A530A5"/>
    <w:rsid w:val="00A541DA"/>
    <w:rsid w:val="00AE64BD"/>
    <w:rsid w:val="00AF5850"/>
    <w:rsid w:val="00B0351A"/>
    <w:rsid w:val="00B068BE"/>
    <w:rsid w:val="00B152AE"/>
    <w:rsid w:val="00B61316"/>
    <w:rsid w:val="00B64767"/>
    <w:rsid w:val="00B906C3"/>
    <w:rsid w:val="00BB4DB8"/>
    <w:rsid w:val="00BB778A"/>
    <w:rsid w:val="00BC1B97"/>
    <w:rsid w:val="00C03715"/>
    <w:rsid w:val="00C164E6"/>
    <w:rsid w:val="00C570DA"/>
    <w:rsid w:val="00CA373B"/>
    <w:rsid w:val="00CB5949"/>
    <w:rsid w:val="00D162D9"/>
    <w:rsid w:val="00D46227"/>
    <w:rsid w:val="00D557EB"/>
    <w:rsid w:val="00D96E86"/>
    <w:rsid w:val="00DC1B0D"/>
    <w:rsid w:val="00DE2DCB"/>
    <w:rsid w:val="00E30BC6"/>
    <w:rsid w:val="00E33517"/>
    <w:rsid w:val="00E9031F"/>
    <w:rsid w:val="00EA654F"/>
    <w:rsid w:val="00EC583B"/>
    <w:rsid w:val="00ED12CD"/>
    <w:rsid w:val="00F05AC5"/>
    <w:rsid w:val="00F16E62"/>
    <w:rsid w:val="00F21FAE"/>
    <w:rsid w:val="00F51110"/>
    <w:rsid w:val="00F807EE"/>
    <w:rsid w:val="00FA12EE"/>
    <w:rsid w:val="00FA7AA8"/>
    <w:rsid w:val="00FB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1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5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dd.kam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bdd.kame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5415-7392-4EEF-B866-36CABBC3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лбпголпн</cp:lastModifiedBy>
  <cp:revision>3</cp:revision>
  <cp:lastPrinted>2016-08-26T05:59:00Z</cp:lastPrinted>
  <dcterms:created xsi:type="dcterms:W3CDTF">2016-08-26T05:57:00Z</dcterms:created>
  <dcterms:modified xsi:type="dcterms:W3CDTF">2016-08-26T06:00:00Z</dcterms:modified>
</cp:coreProperties>
</file>